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4E244" w14:textId="2A3441F1" w:rsidR="00F6440A" w:rsidRDefault="00F6440A" w:rsidP="00F6440A">
      <w:pPr>
        <w:pStyle w:val="Heading1"/>
        <w:jc w:val="center"/>
        <w:rPr>
          <w:rFonts w:eastAsia="Arial Nova"/>
        </w:rPr>
      </w:pPr>
      <w:r>
        <w:rPr>
          <w:rFonts w:eastAsia="Arial Nova"/>
        </w:rPr>
        <w:t>2026 LAC Executive Committee Open Roles</w:t>
      </w:r>
    </w:p>
    <w:p w14:paraId="1AF6B4C0" w14:textId="344EAD97" w:rsidR="00F6440A" w:rsidRPr="00F6440A" w:rsidRDefault="00F6440A" w:rsidP="00F6440A">
      <w:pPr>
        <w:rPr>
          <w:rFonts w:ascii="Arial Nova" w:eastAsia="Arial Nova" w:hAnsi="Arial Nova" w:cs="Arial Nova"/>
          <w:sz w:val="24"/>
          <w:szCs w:val="24"/>
        </w:rPr>
      </w:pPr>
      <w:r w:rsidRPr="05AB29F2">
        <w:rPr>
          <w:rFonts w:ascii="Arial Nova" w:eastAsia="Arial Nova" w:hAnsi="Arial Nova" w:cs="Arial Nova"/>
          <w:sz w:val="24"/>
          <w:szCs w:val="24"/>
        </w:rPr>
        <w:t>The Executive Committee meets monthly, or as directed by the Co-Chairs to continue the work of the Council between meetings. The Executive Committee considers emergency issues (staffing, budget, legislation, etc.) and makes recommendations to the full Council. The Executive Committee may be authorized by vote of the full Council to make decisions between regularly scheduled meetings of the Council. Any action taken by the Executive Committee will be presented to the full Council at the next meeting.</w:t>
      </w:r>
    </w:p>
    <w:p w14:paraId="2D74B99D" w14:textId="3A5AF3EA" w:rsidR="00F6440A" w:rsidRDefault="00F6440A" w:rsidP="00F6440A">
      <w:pPr>
        <w:pStyle w:val="Heading3"/>
        <w:numPr>
          <w:ilvl w:val="0"/>
          <w:numId w:val="4"/>
        </w:numPr>
        <w:rPr>
          <w:rFonts w:ascii="Arial Nova" w:eastAsia="Arial Nova" w:hAnsi="Arial Nova" w:cs="Arial Nova"/>
        </w:rPr>
      </w:pPr>
      <w:r>
        <w:rPr>
          <w:rFonts w:ascii="Arial Nova" w:eastAsia="Arial Nova" w:hAnsi="Arial Nova" w:cs="Arial Nova"/>
        </w:rPr>
        <w:t xml:space="preserve"> </w:t>
      </w:r>
      <w:r w:rsidRPr="05AB29F2">
        <w:rPr>
          <w:rFonts w:ascii="Arial Nova" w:eastAsia="Arial Nova" w:hAnsi="Arial Nova" w:cs="Arial Nova"/>
        </w:rPr>
        <w:t>Council Co-Chair</w:t>
      </w:r>
    </w:p>
    <w:p w14:paraId="72017534" w14:textId="77777777" w:rsidR="00F6440A" w:rsidRDefault="00F6440A" w:rsidP="00F6440A">
      <w:pPr>
        <w:rPr>
          <w:rFonts w:ascii="Arial Nova" w:eastAsia="Arial Nova" w:hAnsi="Arial Nova" w:cs="Arial Nova"/>
          <w:sz w:val="24"/>
          <w:szCs w:val="24"/>
        </w:rPr>
      </w:pPr>
      <w:r w:rsidRPr="05AB29F2">
        <w:rPr>
          <w:rFonts w:ascii="Arial Nova" w:eastAsia="Arial Nova" w:hAnsi="Arial Nova" w:cs="Arial Nova"/>
          <w:sz w:val="24"/>
          <w:szCs w:val="24"/>
        </w:rPr>
        <w:t xml:space="preserve">The LAC will have Co-Chairs who share the responsibilities of leading the LAC. Council Co-Chairs will conduct monthly meetings of the full Advisory Council and the Executive Committee and ensure that the tasks of the Council are accomplished. </w:t>
      </w:r>
    </w:p>
    <w:p w14:paraId="3CFA3C6F" w14:textId="77777777" w:rsidR="00F6440A" w:rsidRDefault="00F6440A" w:rsidP="00F6440A">
      <w:pPr>
        <w:rPr>
          <w:rFonts w:ascii="Arial Nova" w:eastAsia="Arial Nova" w:hAnsi="Arial Nova" w:cs="Arial Nova"/>
          <w:sz w:val="24"/>
          <w:szCs w:val="24"/>
        </w:rPr>
      </w:pPr>
      <w:r w:rsidRPr="05AB29F2">
        <w:rPr>
          <w:rFonts w:ascii="Arial Nova" w:eastAsia="Arial Nova" w:hAnsi="Arial Nova" w:cs="Arial Nova"/>
          <w:sz w:val="24"/>
          <w:szCs w:val="24"/>
        </w:rPr>
        <w:t xml:space="preserve">One of the Co-Chairs </w:t>
      </w:r>
      <w:proofErr w:type="gramStart"/>
      <w:r w:rsidRPr="05AB29F2">
        <w:rPr>
          <w:rFonts w:ascii="Arial Nova" w:eastAsia="Arial Nova" w:hAnsi="Arial Nova" w:cs="Arial Nova"/>
          <w:sz w:val="24"/>
          <w:szCs w:val="24"/>
        </w:rPr>
        <w:t>shall</w:t>
      </w:r>
      <w:proofErr w:type="gramEnd"/>
      <w:r w:rsidRPr="05AB29F2">
        <w:rPr>
          <w:rFonts w:ascii="Arial Nova" w:eastAsia="Arial Nova" w:hAnsi="Arial Nova" w:cs="Arial Nova"/>
          <w:sz w:val="24"/>
          <w:szCs w:val="24"/>
        </w:rPr>
        <w:t xml:space="preserve"> be appointed from </w:t>
      </w:r>
      <w:r>
        <w:rPr>
          <w:rFonts w:ascii="Arial Nova" w:eastAsia="Arial Nova" w:hAnsi="Arial Nova" w:cs="Arial Nova"/>
          <w:sz w:val="24"/>
          <w:szCs w:val="24"/>
        </w:rPr>
        <w:t xml:space="preserve">Hiawatha Valley Mental Health </w:t>
      </w:r>
      <w:proofErr w:type="gramStart"/>
      <w:r>
        <w:rPr>
          <w:rFonts w:ascii="Arial Nova" w:eastAsia="Arial Nova" w:hAnsi="Arial Nova" w:cs="Arial Nova"/>
          <w:sz w:val="24"/>
          <w:szCs w:val="24"/>
        </w:rPr>
        <w:t>Center</w:t>
      </w:r>
      <w:proofErr w:type="gramEnd"/>
      <w:r>
        <w:rPr>
          <w:rFonts w:ascii="Arial Nova" w:eastAsia="Arial Nova" w:hAnsi="Arial Nova" w:cs="Arial Nova"/>
          <w:sz w:val="24"/>
          <w:szCs w:val="24"/>
        </w:rPr>
        <w:t xml:space="preserve"> </w:t>
      </w:r>
      <w:r w:rsidRPr="05AB29F2">
        <w:rPr>
          <w:rFonts w:ascii="Arial Nova" w:eastAsia="Arial Nova" w:hAnsi="Arial Nova" w:cs="Arial Nova"/>
          <w:sz w:val="24"/>
          <w:szCs w:val="24"/>
        </w:rPr>
        <w:t>and the other Co-Chair will be an elected member of the Council.</w:t>
      </w:r>
    </w:p>
    <w:p w14:paraId="66ED4191" w14:textId="77777777" w:rsidR="00F6440A" w:rsidRDefault="00F6440A" w:rsidP="00F6440A">
      <w:pPr>
        <w:rPr>
          <w:rFonts w:ascii="Arial Nova" w:eastAsia="Arial Nova" w:hAnsi="Arial Nova" w:cs="Arial Nova"/>
          <w:sz w:val="24"/>
          <w:szCs w:val="24"/>
        </w:rPr>
      </w:pPr>
      <w:r w:rsidRPr="05AB29F2">
        <w:rPr>
          <w:rFonts w:ascii="Arial Nova" w:eastAsia="Arial Nova" w:hAnsi="Arial Nova" w:cs="Arial Nova"/>
          <w:sz w:val="24"/>
          <w:szCs w:val="24"/>
        </w:rPr>
        <w:t>The duties of the Chair(s) include:</w:t>
      </w:r>
    </w:p>
    <w:p w14:paraId="36F95050" w14:textId="77777777" w:rsidR="00F6440A" w:rsidRDefault="00F6440A" w:rsidP="00F6440A">
      <w:pPr>
        <w:numPr>
          <w:ilvl w:val="0"/>
          <w:numId w:val="2"/>
        </w:numPr>
        <w:pBdr>
          <w:top w:val="nil"/>
          <w:left w:val="nil"/>
          <w:bottom w:val="nil"/>
          <w:right w:val="nil"/>
          <w:between w:val="nil"/>
        </w:pBdr>
        <w:spacing w:after="0"/>
        <w:rPr>
          <w:rFonts w:ascii="Arial Nova" w:eastAsia="Arial Nova" w:hAnsi="Arial Nova" w:cs="Arial Nova"/>
          <w:color w:val="000000"/>
          <w:sz w:val="24"/>
          <w:szCs w:val="24"/>
        </w:rPr>
      </w:pPr>
      <w:r w:rsidRPr="05AB29F2">
        <w:rPr>
          <w:rFonts w:ascii="Arial Nova" w:eastAsia="Arial Nova" w:hAnsi="Arial Nova" w:cs="Arial Nova"/>
          <w:color w:val="000000" w:themeColor="text1"/>
          <w:sz w:val="24"/>
          <w:szCs w:val="24"/>
        </w:rPr>
        <w:t>Facilitate the full Council and Executive Committee meetings.</w:t>
      </w:r>
    </w:p>
    <w:p w14:paraId="158AD17A" w14:textId="77777777" w:rsidR="00F6440A" w:rsidRDefault="00F6440A" w:rsidP="00F6440A">
      <w:pPr>
        <w:numPr>
          <w:ilvl w:val="0"/>
          <w:numId w:val="2"/>
        </w:numPr>
        <w:pBdr>
          <w:top w:val="nil"/>
          <w:left w:val="nil"/>
          <w:bottom w:val="nil"/>
          <w:right w:val="nil"/>
          <w:between w:val="nil"/>
        </w:pBdr>
        <w:spacing w:after="0"/>
        <w:rPr>
          <w:rFonts w:ascii="Arial Nova" w:eastAsia="Arial Nova" w:hAnsi="Arial Nova" w:cs="Arial Nova"/>
          <w:color w:val="000000"/>
          <w:sz w:val="24"/>
          <w:szCs w:val="24"/>
        </w:rPr>
      </w:pPr>
      <w:r w:rsidRPr="05AB29F2">
        <w:rPr>
          <w:rFonts w:ascii="Arial Nova" w:eastAsia="Arial Nova" w:hAnsi="Arial Nova" w:cs="Arial Nova"/>
          <w:color w:val="000000" w:themeColor="text1"/>
          <w:sz w:val="24"/>
          <w:szCs w:val="24"/>
        </w:rPr>
        <w:t xml:space="preserve">Develop the agenda for Council meetings and </w:t>
      </w:r>
      <w:proofErr w:type="gramStart"/>
      <w:r w:rsidRPr="05AB29F2">
        <w:rPr>
          <w:rFonts w:ascii="Arial Nova" w:eastAsia="Arial Nova" w:hAnsi="Arial Nova" w:cs="Arial Nova"/>
          <w:color w:val="000000" w:themeColor="text1"/>
          <w:sz w:val="24"/>
          <w:szCs w:val="24"/>
        </w:rPr>
        <w:t>send to</w:t>
      </w:r>
      <w:proofErr w:type="gramEnd"/>
      <w:r w:rsidRPr="05AB29F2">
        <w:rPr>
          <w:rFonts w:ascii="Arial Nova" w:eastAsia="Arial Nova" w:hAnsi="Arial Nova" w:cs="Arial Nova"/>
          <w:color w:val="000000" w:themeColor="text1"/>
          <w:sz w:val="24"/>
          <w:szCs w:val="24"/>
        </w:rPr>
        <w:t xml:space="preserve"> Council members at least one (1) day prior to any meeting.</w:t>
      </w:r>
    </w:p>
    <w:p w14:paraId="0992E295" w14:textId="77777777" w:rsidR="00F6440A" w:rsidRDefault="00F6440A" w:rsidP="00F6440A">
      <w:pPr>
        <w:numPr>
          <w:ilvl w:val="0"/>
          <w:numId w:val="2"/>
        </w:numPr>
        <w:pBdr>
          <w:top w:val="nil"/>
          <w:left w:val="nil"/>
          <w:bottom w:val="nil"/>
          <w:right w:val="nil"/>
          <w:between w:val="nil"/>
        </w:pBdr>
        <w:spacing w:after="0"/>
        <w:rPr>
          <w:rFonts w:ascii="Arial Nova" w:eastAsia="Arial Nova" w:hAnsi="Arial Nova" w:cs="Arial Nova"/>
          <w:color w:val="000000"/>
          <w:sz w:val="24"/>
          <w:szCs w:val="24"/>
        </w:rPr>
      </w:pPr>
      <w:r w:rsidRPr="05AB29F2">
        <w:rPr>
          <w:rFonts w:ascii="Arial Nova" w:eastAsia="Arial Nova" w:hAnsi="Arial Nova" w:cs="Arial Nova"/>
          <w:color w:val="000000" w:themeColor="text1"/>
          <w:sz w:val="24"/>
          <w:szCs w:val="24"/>
        </w:rPr>
        <w:t>Share materials and information relevant to the meetings and discussions.</w:t>
      </w:r>
    </w:p>
    <w:p w14:paraId="630B1683" w14:textId="77777777" w:rsidR="00F6440A" w:rsidRDefault="00F6440A" w:rsidP="00F6440A">
      <w:pPr>
        <w:numPr>
          <w:ilvl w:val="0"/>
          <w:numId w:val="2"/>
        </w:numPr>
        <w:pBdr>
          <w:top w:val="nil"/>
          <w:left w:val="nil"/>
          <w:bottom w:val="nil"/>
          <w:right w:val="nil"/>
          <w:between w:val="nil"/>
        </w:pBdr>
        <w:spacing w:after="0"/>
        <w:rPr>
          <w:rFonts w:ascii="Arial Nova" w:eastAsia="Arial Nova" w:hAnsi="Arial Nova" w:cs="Arial Nova"/>
          <w:color w:val="000000"/>
          <w:sz w:val="24"/>
          <w:szCs w:val="24"/>
        </w:rPr>
      </w:pPr>
      <w:r w:rsidRPr="05AB29F2">
        <w:rPr>
          <w:rFonts w:ascii="Arial Nova" w:eastAsia="Arial Nova" w:hAnsi="Arial Nova" w:cs="Arial Nova"/>
          <w:color w:val="000000" w:themeColor="text1"/>
          <w:sz w:val="24"/>
          <w:szCs w:val="24"/>
        </w:rPr>
        <w:t>Review and approve Council minutes prior to distribution.</w:t>
      </w:r>
    </w:p>
    <w:p w14:paraId="3B6B9C1F" w14:textId="77777777" w:rsidR="00F6440A" w:rsidRDefault="00F6440A" w:rsidP="00F6440A">
      <w:pPr>
        <w:numPr>
          <w:ilvl w:val="0"/>
          <w:numId w:val="2"/>
        </w:numPr>
        <w:pBdr>
          <w:top w:val="nil"/>
          <w:left w:val="nil"/>
          <w:bottom w:val="nil"/>
          <w:right w:val="nil"/>
          <w:between w:val="nil"/>
        </w:pBdr>
        <w:spacing w:after="0"/>
        <w:rPr>
          <w:rFonts w:ascii="Arial Nova" w:eastAsia="Arial Nova" w:hAnsi="Arial Nova" w:cs="Arial Nova"/>
          <w:color w:val="000000"/>
          <w:sz w:val="24"/>
          <w:szCs w:val="24"/>
        </w:rPr>
      </w:pPr>
      <w:r w:rsidRPr="05AB29F2">
        <w:rPr>
          <w:rFonts w:ascii="Arial Nova" w:eastAsia="Arial Nova" w:hAnsi="Arial Nova" w:cs="Arial Nova"/>
          <w:color w:val="000000" w:themeColor="text1"/>
          <w:sz w:val="24"/>
          <w:szCs w:val="24"/>
        </w:rPr>
        <w:t>Monitor attendance at meetings and contact members who are not attending regularly.</w:t>
      </w:r>
    </w:p>
    <w:p w14:paraId="2A5126C2" w14:textId="77777777" w:rsidR="00F6440A" w:rsidRDefault="00F6440A" w:rsidP="00F6440A">
      <w:pPr>
        <w:numPr>
          <w:ilvl w:val="0"/>
          <w:numId w:val="2"/>
        </w:numPr>
        <w:pBdr>
          <w:top w:val="nil"/>
          <w:left w:val="nil"/>
          <w:bottom w:val="nil"/>
          <w:right w:val="nil"/>
          <w:between w:val="nil"/>
        </w:pBdr>
        <w:spacing w:after="0"/>
        <w:rPr>
          <w:rFonts w:ascii="Arial Nova" w:eastAsia="Arial Nova" w:hAnsi="Arial Nova" w:cs="Arial Nova"/>
          <w:color w:val="000000"/>
          <w:sz w:val="24"/>
          <w:szCs w:val="24"/>
        </w:rPr>
      </w:pPr>
      <w:r w:rsidRPr="05AB29F2">
        <w:rPr>
          <w:rFonts w:ascii="Arial Nova" w:eastAsia="Arial Nova" w:hAnsi="Arial Nova" w:cs="Arial Nova"/>
          <w:color w:val="000000" w:themeColor="text1"/>
          <w:sz w:val="24"/>
          <w:szCs w:val="24"/>
        </w:rPr>
        <w:t xml:space="preserve">Present Council reports, unmet needs statements, and budget testimony to the </w:t>
      </w:r>
      <w:r>
        <w:rPr>
          <w:rFonts w:ascii="Arial Nova" w:eastAsia="Arial Nova" w:hAnsi="Arial Nova" w:cs="Arial Nova"/>
          <w:color w:val="000000" w:themeColor="text1"/>
          <w:sz w:val="24"/>
          <w:szCs w:val="24"/>
        </w:rPr>
        <w:t>appropriate</w:t>
      </w:r>
      <w:r w:rsidRPr="05AB29F2">
        <w:rPr>
          <w:rFonts w:ascii="Arial Nova" w:eastAsia="Arial Nova" w:hAnsi="Arial Nova" w:cs="Arial Nova"/>
          <w:color w:val="000000" w:themeColor="text1"/>
          <w:sz w:val="24"/>
          <w:szCs w:val="24"/>
        </w:rPr>
        <w:t xml:space="preserve"> County Board</w:t>
      </w:r>
      <w:r>
        <w:rPr>
          <w:rFonts w:ascii="Arial Nova" w:eastAsia="Arial Nova" w:hAnsi="Arial Nova" w:cs="Arial Nova"/>
          <w:color w:val="000000" w:themeColor="text1"/>
          <w:sz w:val="24"/>
          <w:szCs w:val="24"/>
        </w:rPr>
        <w:t>s</w:t>
      </w:r>
      <w:r w:rsidRPr="05AB29F2">
        <w:rPr>
          <w:rFonts w:ascii="Arial Nova" w:eastAsia="Arial Nova" w:hAnsi="Arial Nova" w:cs="Arial Nova"/>
          <w:color w:val="000000" w:themeColor="text1"/>
          <w:sz w:val="24"/>
          <w:szCs w:val="24"/>
        </w:rPr>
        <w:t>, Public Health and Human Services, and community stakeholders.</w:t>
      </w:r>
    </w:p>
    <w:p w14:paraId="06489D9F" w14:textId="77777777" w:rsidR="00F6440A" w:rsidRDefault="00F6440A" w:rsidP="00F6440A">
      <w:pPr>
        <w:numPr>
          <w:ilvl w:val="0"/>
          <w:numId w:val="2"/>
        </w:numPr>
        <w:pBdr>
          <w:top w:val="nil"/>
          <w:left w:val="nil"/>
          <w:bottom w:val="nil"/>
          <w:right w:val="nil"/>
          <w:between w:val="nil"/>
        </w:pBdr>
        <w:spacing w:after="0"/>
        <w:rPr>
          <w:rFonts w:ascii="Arial Nova" w:eastAsia="Arial Nova" w:hAnsi="Arial Nova" w:cs="Arial Nova"/>
          <w:color w:val="000000"/>
          <w:sz w:val="24"/>
          <w:szCs w:val="24"/>
        </w:rPr>
      </w:pPr>
      <w:r w:rsidRPr="05AB29F2">
        <w:rPr>
          <w:rFonts w:ascii="Arial Nova" w:eastAsia="Arial Nova" w:hAnsi="Arial Nova" w:cs="Arial Nova"/>
          <w:color w:val="000000" w:themeColor="text1"/>
          <w:sz w:val="24"/>
          <w:szCs w:val="24"/>
        </w:rPr>
        <w:t>For virtual meetings, set up virtual meetings.</w:t>
      </w:r>
    </w:p>
    <w:p w14:paraId="2AD398A2" w14:textId="77777777" w:rsidR="00F6440A" w:rsidRDefault="00F6440A" w:rsidP="00F6440A">
      <w:pPr>
        <w:numPr>
          <w:ilvl w:val="0"/>
          <w:numId w:val="2"/>
        </w:numPr>
        <w:pBdr>
          <w:top w:val="nil"/>
          <w:left w:val="nil"/>
          <w:bottom w:val="nil"/>
          <w:right w:val="nil"/>
          <w:between w:val="nil"/>
        </w:pBdr>
        <w:spacing w:after="0"/>
        <w:rPr>
          <w:rFonts w:ascii="Arial Nova" w:eastAsia="Arial Nova" w:hAnsi="Arial Nova" w:cs="Arial Nova"/>
          <w:color w:val="000000"/>
          <w:sz w:val="24"/>
          <w:szCs w:val="24"/>
        </w:rPr>
      </w:pPr>
      <w:r w:rsidRPr="05AB29F2">
        <w:rPr>
          <w:rFonts w:ascii="Arial Nova" w:eastAsia="Arial Nova" w:hAnsi="Arial Nova" w:cs="Arial Nova"/>
          <w:color w:val="000000" w:themeColor="text1"/>
          <w:sz w:val="24"/>
          <w:szCs w:val="24"/>
        </w:rPr>
        <w:t>For the in-person or hybrid meetings, secure the meeting location and email the link to join virtually.</w:t>
      </w:r>
    </w:p>
    <w:p w14:paraId="1293375A" w14:textId="77777777" w:rsidR="00F6440A" w:rsidRDefault="00F6440A" w:rsidP="00F6440A">
      <w:pPr>
        <w:numPr>
          <w:ilvl w:val="0"/>
          <w:numId w:val="2"/>
        </w:numPr>
        <w:pBdr>
          <w:top w:val="nil"/>
          <w:left w:val="nil"/>
          <w:bottom w:val="nil"/>
          <w:right w:val="nil"/>
          <w:between w:val="nil"/>
        </w:pBdr>
        <w:rPr>
          <w:rFonts w:ascii="Arial Nova" w:eastAsia="Arial Nova" w:hAnsi="Arial Nova" w:cs="Arial Nova"/>
          <w:color w:val="000000"/>
          <w:sz w:val="24"/>
          <w:szCs w:val="24"/>
        </w:rPr>
      </w:pPr>
      <w:r w:rsidRPr="05AB29F2">
        <w:rPr>
          <w:rFonts w:ascii="Arial Nova" w:eastAsia="Arial Nova" w:hAnsi="Arial Nova" w:cs="Arial Nova"/>
          <w:color w:val="000000" w:themeColor="text1"/>
          <w:sz w:val="24"/>
          <w:szCs w:val="24"/>
        </w:rPr>
        <w:t>Work with the County Liaison</w:t>
      </w:r>
      <w:r>
        <w:rPr>
          <w:rFonts w:ascii="Arial Nova" w:eastAsia="Arial Nova" w:hAnsi="Arial Nova" w:cs="Arial Nova"/>
          <w:color w:val="000000" w:themeColor="text1"/>
          <w:sz w:val="24"/>
          <w:szCs w:val="24"/>
        </w:rPr>
        <w:t>s</w:t>
      </w:r>
      <w:r w:rsidRPr="05AB29F2">
        <w:rPr>
          <w:rFonts w:ascii="Arial Nova" w:eastAsia="Arial Nova" w:hAnsi="Arial Nova" w:cs="Arial Nova"/>
          <w:color w:val="000000" w:themeColor="text1"/>
          <w:sz w:val="24"/>
          <w:szCs w:val="24"/>
        </w:rPr>
        <w:t xml:space="preserve"> to invite mental health system representatives to attend upcoming meetings to discuss a service or a need.</w:t>
      </w:r>
    </w:p>
    <w:p w14:paraId="34BF2986" w14:textId="56CE3A45" w:rsidR="00F6440A" w:rsidRDefault="00F6440A" w:rsidP="00F6440A">
      <w:pPr>
        <w:pStyle w:val="Heading3"/>
        <w:numPr>
          <w:ilvl w:val="0"/>
          <w:numId w:val="5"/>
        </w:numPr>
        <w:rPr>
          <w:rFonts w:ascii="Arial Nova" w:eastAsia="Arial Nova" w:hAnsi="Arial Nova" w:cs="Arial Nova"/>
        </w:rPr>
      </w:pPr>
      <w:r>
        <w:rPr>
          <w:rFonts w:ascii="Arial Nova" w:eastAsia="Arial Nova" w:hAnsi="Arial Nova" w:cs="Arial Nova"/>
        </w:rPr>
        <w:t xml:space="preserve"> </w:t>
      </w:r>
      <w:r w:rsidRPr="05AB29F2">
        <w:rPr>
          <w:rFonts w:ascii="Arial Nova" w:eastAsia="Arial Nova" w:hAnsi="Arial Nova" w:cs="Arial Nova"/>
        </w:rPr>
        <w:t>Council Secretary</w:t>
      </w:r>
    </w:p>
    <w:p w14:paraId="24A8CB81" w14:textId="77777777" w:rsidR="00F6440A" w:rsidRDefault="00F6440A" w:rsidP="00F6440A">
      <w:pPr>
        <w:rPr>
          <w:rFonts w:ascii="Arial Nova" w:eastAsia="Arial Nova" w:hAnsi="Arial Nova" w:cs="Arial Nova"/>
          <w:sz w:val="24"/>
          <w:szCs w:val="24"/>
        </w:rPr>
      </w:pPr>
      <w:r w:rsidRPr="05AB29F2">
        <w:rPr>
          <w:rFonts w:ascii="Arial Nova" w:eastAsia="Arial Nova" w:hAnsi="Arial Nova" w:cs="Arial Nova"/>
          <w:sz w:val="24"/>
          <w:szCs w:val="24"/>
        </w:rPr>
        <w:t>The Secretary is responsible for keeping accurate and detailed meeting minutes and making them available to community stakeholders. If neither co-chair is available, the secretary shall facilitate council meetings. Minutes for any meeting such as this will be taken by one of the at-large members.</w:t>
      </w:r>
    </w:p>
    <w:p w14:paraId="7A93D4D3" w14:textId="77777777" w:rsidR="00F6440A" w:rsidRDefault="00F6440A" w:rsidP="00F6440A">
      <w:pPr>
        <w:rPr>
          <w:rFonts w:ascii="Arial Nova" w:eastAsia="Arial Nova" w:hAnsi="Arial Nova" w:cs="Arial Nova"/>
          <w:sz w:val="24"/>
          <w:szCs w:val="24"/>
        </w:rPr>
      </w:pPr>
      <w:r w:rsidRPr="05AB29F2">
        <w:rPr>
          <w:rFonts w:ascii="Arial Nova" w:eastAsia="Arial Nova" w:hAnsi="Arial Nova" w:cs="Arial Nova"/>
          <w:sz w:val="24"/>
          <w:szCs w:val="24"/>
        </w:rPr>
        <w:t>The duties of the Secretary include:</w:t>
      </w:r>
    </w:p>
    <w:p w14:paraId="14588F00" w14:textId="77777777" w:rsidR="00F6440A" w:rsidRDefault="00F6440A" w:rsidP="00F6440A">
      <w:pPr>
        <w:numPr>
          <w:ilvl w:val="0"/>
          <w:numId w:val="3"/>
        </w:numPr>
        <w:pBdr>
          <w:top w:val="nil"/>
          <w:left w:val="nil"/>
          <w:bottom w:val="nil"/>
          <w:right w:val="nil"/>
          <w:between w:val="nil"/>
        </w:pBdr>
        <w:spacing w:after="0"/>
        <w:rPr>
          <w:rFonts w:ascii="Arial Nova" w:eastAsia="Arial Nova" w:hAnsi="Arial Nova" w:cs="Arial Nova"/>
          <w:color w:val="000000"/>
          <w:sz w:val="24"/>
          <w:szCs w:val="24"/>
        </w:rPr>
      </w:pPr>
      <w:r w:rsidRPr="05AB29F2">
        <w:rPr>
          <w:rFonts w:ascii="Arial Nova" w:eastAsia="Arial Nova" w:hAnsi="Arial Nova" w:cs="Arial Nova"/>
          <w:color w:val="000000" w:themeColor="text1"/>
          <w:sz w:val="24"/>
          <w:szCs w:val="24"/>
        </w:rPr>
        <w:lastRenderedPageBreak/>
        <w:t>Document minutes at each meeting</w:t>
      </w:r>
    </w:p>
    <w:p w14:paraId="2472BFA7" w14:textId="77777777" w:rsidR="00F6440A" w:rsidRPr="00F6440A" w:rsidRDefault="00F6440A" w:rsidP="00F6440A">
      <w:pPr>
        <w:numPr>
          <w:ilvl w:val="0"/>
          <w:numId w:val="3"/>
        </w:numPr>
        <w:pBdr>
          <w:top w:val="nil"/>
          <w:left w:val="nil"/>
          <w:bottom w:val="nil"/>
          <w:right w:val="nil"/>
          <w:between w:val="nil"/>
        </w:pBdr>
        <w:rPr>
          <w:rFonts w:ascii="Arial Nova" w:eastAsia="Arial Nova" w:hAnsi="Arial Nova" w:cs="Arial Nova"/>
          <w:color w:val="000000"/>
          <w:sz w:val="24"/>
          <w:szCs w:val="24"/>
        </w:rPr>
      </w:pPr>
      <w:proofErr w:type="gramStart"/>
      <w:r w:rsidRPr="05AB29F2">
        <w:rPr>
          <w:rFonts w:ascii="Arial Nova" w:eastAsia="Arial Nova" w:hAnsi="Arial Nova" w:cs="Arial Nova"/>
          <w:color w:val="000000" w:themeColor="text1"/>
          <w:sz w:val="24"/>
          <w:szCs w:val="24"/>
        </w:rPr>
        <w:t>Forward</w:t>
      </w:r>
      <w:proofErr w:type="gramEnd"/>
      <w:r w:rsidRPr="05AB29F2">
        <w:rPr>
          <w:rFonts w:ascii="Arial Nova" w:eastAsia="Arial Nova" w:hAnsi="Arial Nova" w:cs="Arial Nova"/>
          <w:color w:val="000000" w:themeColor="text1"/>
          <w:sz w:val="24"/>
          <w:szCs w:val="24"/>
        </w:rPr>
        <w:t xml:space="preserve"> to the co-chairs for review</w:t>
      </w:r>
    </w:p>
    <w:p w14:paraId="612F3C89" w14:textId="1D67D35B" w:rsidR="00F6440A" w:rsidRDefault="00F6440A" w:rsidP="00F6440A">
      <w:pPr>
        <w:pStyle w:val="Heading3"/>
        <w:numPr>
          <w:ilvl w:val="0"/>
          <w:numId w:val="5"/>
        </w:numPr>
        <w:rPr>
          <w:rFonts w:eastAsia="Arial Nova"/>
        </w:rPr>
      </w:pPr>
      <w:r w:rsidRPr="05AB29F2">
        <w:rPr>
          <w:rFonts w:eastAsia="Arial Nova"/>
        </w:rPr>
        <w:t xml:space="preserve">At-Large Executive Council Members </w:t>
      </w:r>
    </w:p>
    <w:p w14:paraId="6C324FEC" w14:textId="77777777" w:rsidR="00F6440A" w:rsidRDefault="00F6440A" w:rsidP="00F6440A">
      <w:pPr>
        <w:pBdr>
          <w:top w:val="nil"/>
          <w:left w:val="nil"/>
          <w:bottom w:val="nil"/>
          <w:right w:val="nil"/>
          <w:between w:val="nil"/>
        </w:pBdr>
        <w:rPr>
          <w:rFonts w:ascii="Arial Nova" w:eastAsia="Arial Nova" w:hAnsi="Arial Nova" w:cs="Arial Nova"/>
          <w:sz w:val="24"/>
          <w:szCs w:val="24"/>
        </w:rPr>
      </w:pPr>
      <w:r w:rsidRPr="05AB29F2">
        <w:rPr>
          <w:rFonts w:ascii="Arial Nova" w:eastAsia="Arial Nova" w:hAnsi="Arial Nova" w:cs="Arial Nova"/>
          <w:sz w:val="24"/>
          <w:szCs w:val="24"/>
        </w:rPr>
        <w:t xml:space="preserve">The Executive Committee will </w:t>
      </w:r>
      <w:r w:rsidRPr="00F6440A">
        <w:rPr>
          <w:rFonts w:ascii="Arial Nova" w:eastAsia="Arial Nova" w:hAnsi="Arial Nova" w:cs="Arial Nova"/>
          <w:sz w:val="28"/>
          <w:szCs w:val="28"/>
        </w:rPr>
        <w:t>also</w:t>
      </w:r>
      <w:r w:rsidRPr="05AB29F2">
        <w:rPr>
          <w:rFonts w:ascii="Arial Nova" w:eastAsia="Arial Nova" w:hAnsi="Arial Nova" w:cs="Arial Nova"/>
          <w:sz w:val="24"/>
          <w:szCs w:val="24"/>
        </w:rPr>
        <w:t xml:space="preserve"> have o</w:t>
      </w:r>
      <w:r>
        <w:rPr>
          <w:rFonts w:ascii="Arial Nova" w:eastAsia="Arial Nova" w:hAnsi="Arial Nova" w:cs="Arial Nova"/>
          <w:sz w:val="24"/>
          <w:szCs w:val="24"/>
        </w:rPr>
        <w:t>ne or two</w:t>
      </w:r>
      <w:r w:rsidRPr="05AB29F2">
        <w:rPr>
          <w:rFonts w:ascii="Arial Nova" w:eastAsia="Arial Nova" w:hAnsi="Arial Nova" w:cs="Arial Nova"/>
          <w:sz w:val="24"/>
          <w:szCs w:val="24"/>
        </w:rPr>
        <w:t xml:space="preserve"> at-large members who will be elected from the full body of the council membership. These positions shall be held exclusively by LAC members with a </w:t>
      </w:r>
      <w:proofErr w:type="gramStart"/>
      <w:r w:rsidRPr="05AB29F2">
        <w:rPr>
          <w:rFonts w:ascii="Arial Nova" w:eastAsia="Arial Nova" w:hAnsi="Arial Nova" w:cs="Arial Nova"/>
          <w:sz w:val="24"/>
          <w:szCs w:val="24"/>
        </w:rPr>
        <w:t>lived</w:t>
      </w:r>
      <w:proofErr w:type="gramEnd"/>
      <w:r w:rsidRPr="05AB29F2">
        <w:rPr>
          <w:rFonts w:ascii="Arial Nova" w:eastAsia="Arial Nova" w:hAnsi="Arial Nova" w:cs="Arial Nova"/>
          <w:sz w:val="24"/>
          <w:szCs w:val="24"/>
        </w:rPr>
        <w:t xml:space="preserve"> experience that does not identify as a provider of services. The purpose of these positions is to provide guidance and support to the Executive Committee.</w:t>
      </w:r>
    </w:p>
    <w:p w14:paraId="6131101C" w14:textId="17E49408" w:rsidR="00F6440A" w:rsidRDefault="00F6440A" w:rsidP="00F6440A">
      <w:pPr>
        <w:pStyle w:val="Heading3"/>
        <w:numPr>
          <w:ilvl w:val="0"/>
          <w:numId w:val="6"/>
        </w:numPr>
        <w:rPr>
          <w:rFonts w:ascii="Arial Nova" w:eastAsia="Arial Nova" w:hAnsi="Arial Nova" w:cs="Arial Nova"/>
        </w:rPr>
      </w:pPr>
      <w:r>
        <w:rPr>
          <w:rFonts w:ascii="Arial Nova" w:eastAsia="Arial Nova" w:hAnsi="Arial Nova" w:cs="Arial Nova"/>
        </w:rPr>
        <w:t xml:space="preserve"> </w:t>
      </w:r>
      <w:r w:rsidRPr="05AB29F2">
        <w:rPr>
          <w:rFonts w:ascii="Arial Nova" w:eastAsia="Arial Nova" w:hAnsi="Arial Nova" w:cs="Arial Nova"/>
        </w:rPr>
        <w:t>County Liaisons</w:t>
      </w:r>
    </w:p>
    <w:p w14:paraId="3243FA48" w14:textId="77777777" w:rsidR="00F6440A" w:rsidRDefault="00F6440A" w:rsidP="00F6440A">
      <w:pPr>
        <w:rPr>
          <w:rFonts w:ascii="Arial Nova" w:eastAsia="Arial Nova" w:hAnsi="Arial Nova" w:cs="Arial Nova"/>
          <w:sz w:val="24"/>
          <w:szCs w:val="24"/>
        </w:rPr>
      </w:pPr>
      <w:r w:rsidRPr="05AB29F2">
        <w:rPr>
          <w:rFonts w:ascii="Arial Nova" w:eastAsia="Arial Nova" w:hAnsi="Arial Nova" w:cs="Arial Nova"/>
          <w:sz w:val="24"/>
          <w:szCs w:val="24"/>
        </w:rPr>
        <w:t>The LAC will also have 1 liaison from each represented county as a non-voting member, who will act as the conduit between the LAC and the County to ensure the ideas, concerns, and recommendations of the LAC are heard.</w:t>
      </w:r>
    </w:p>
    <w:p w14:paraId="74E57C83" w14:textId="77777777" w:rsidR="00F6440A" w:rsidRDefault="00F6440A" w:rsidP="00F6440A">
      <w:pPr>
        <w:rPr>
          <w:rFonts w:ascii="Arial Nova" w:eastAsia="Arial Nova" w:hAnsi="Arial Nova" w:cs="Arial Nova"/>
          <w:sz w:val="24"/>
          <w:szCs w:val="24"/>
        </w:rPr>
      </w:pPr>
      <w:r w:rsidRPr="05AB29F2">
        <w:rPr>
          <w:rFonts w:ascii="Arial Nova" w:eastAsia="Arial Nova" w:hAnsi="Arial Nova" w:cs="Arial Nova"/>
          <w:sz w:val="24"/>
          <w:szCs w:val="24"/>
        </w:rPr>
        <w:t>The duties of the Liaison include:</w:t>
      </w:r>
    </w:p>
    <w:p w14:paraId="22E69E0F" w14:textId="77777777" w:rsidR="00F6440A" w:rsidRDefault="00F6440A" w:rsidP="00F6440A">
      <w:pPr>
        <w:numPr>
          <w:ilvl w:val="0"/>
          <w:numId w:val="1"/>
        </w:numPr>
        <w:pBdr>
          <w:top w:val="nil"/>
          <w:left w:val="nil"/>
          <w:bottom w:val="nil"/>
          <w:right w:val="nil"/>
          <w:between w:val="nil"/>
        </w:pBdr>
        <w:spacing w:after="0"/>
        <w:rPr>
          <w:rFonts w:ascii="Arial Nova" w:eastAsia="Arial Nova" w:hAnsi="Arial Nova" w:cs="Arial Nova"/>
          <w:color w:val="000000"/>
          <w:sz w:val="24"/>
          <w:szCs w:val="24"/>
        </w:rPr>
      </w:pPr>
      <w:r w:rsidRPr="05AB29F2">
        <w:rPr>
          <w:rFonts w:ascii="Arial Nova" w:eastAsia="Arial Nova" w:hAnsi="Arial Nova" w:cs="Arial Nova"/>
          <w:color w:val="000000" w:themeColor="text1"/>
          <w:sz w:val="24"/>
          <w:szCs w:val="24"/>
        </w:rPr>
        <w:t>Follow-up, as requested by the LAC and co-facilitators, with</w:t>
      </w:r>
      <w:r>
        <w:rPr>
          <w:rFonts w:ascii="Arial Nova" w:eastAsia="Arial Nova" w:hAnsi="Arial Nova" w:cs="Arial Nova"/>
          <w:color w:val="000000" w:themeColor="text1"/>
          <w:sz w:val="24"/>
          <w:szCs w:val="24"/>
        </w:rPr>
        <w:t xml:space="preserve"> appropriate </w:t>
      </w:r>
      <w:r w:rsidRPr="05AB29F2">
        <w:rPr>
          <w:rFonts w:ascii="Arial Nova" w:eastAsia="Arial Nova" w:hAnsi="Arial Nova" w:cs="Arial Nova"/>
          <w:color w:val="000000" w:themeColor="text1"/>
          <w:sz w:val="24"/>
          <w:szCs w:val="24"/>
        </w:rPr>
        <w:t>County staff on ideas, concerns, and recommendations.</w:t>
      </w:r>
    </w:p>
    <w:p w14:paraId="044A71A8" w14:textId="77777777" w:rsidR="00F6440A" w:rsidRDefault="00F6440A" w:rsidP="00F6440A">
      <w:pPr>
        <w:numPr>
          <w:ilvl w:val="0"/>
          <w:numId w:val="1"/>
        </w:numPr>
        <w:pBdr>
          <w:top w:val="nil"/>
          <w:left w:val="nil"/>
          <w:bottom w:val="nil"/>
          <w:right w:val="nil"/>
          <w:between w:val="nil"/>
        </w:pBdr>
        <w:spacing w:after="0"/>
        <w:rPr>
          <w:rFonts w:ascii="Arial Nova" w:eastAsia="Arial Nova" w:hAnsi="Arial Nova" w:cs="Arial Nova"/>
          <w:color w:val="000000"/>
          <w:sz w:val="24"/>
          <w:szCs w:val="24"/>
        </w:rPr>
      </w:pPr>
      <w:r w:rsidRPr="05AB29F2">
        <w:rPr>
          <w:rFonts w:ascii="Arial Nova" w:eastAsia="Arial Nova" w:hAnsi="Arial Nova" w:cs="Arial Nova"/>
          <w:color w:val="000000" w:themeColor="text1"/>
          <w:sz w:val="24"/>
          <w:szCs w:val="24"/>
        </w:rPr>
        <w:t xml:space="preserve">Assist, as requested by the LAC, </w:t>
      </w:r>
      <w:proofErr w:type="gramStart"/>
      <w:r w:rsidRPr="05AB29F2">
        <w:rPr>
          <w:rFonts w:ascii="Arial Nova" w:eastAsia="Arial Nova" w:hAnsi="Arial Nova" w:cs="Arial Nova"/>
          <w:color w:val="000000" w:themeColor="text1"/>
          <w:sz w:val="24"/>
          <w:szCs w:val="24"/>
        </w:rPr>
        <w:t>to contact persons from</w:t>
      </w:r>
      <w:proofErr w:type="gramEnd"/>
      <w:r w:rsidRPr="05AB29F2">
        <w:rPr>
          <w:rFonts w:ascii="Arial Nova" w:eastAsia="Arial Nova" w:hAnsi="Arial Nova" w:cs="Arial Nova"/>
          <w:color w:val="000000" w:themeColor="text1"/>
          <w:sz w:val="24"/>
          <w:szCs w:val="24"/>
        </w:rPr>
        <w:t xml:space="preserve"> </w:t>
      </w:r>
      <w:r>
        <w:rPr>
          <w:rFonts w:ascii="Arial Nova" w:eastAsia="Arial Nova" w:hAnsi="Arial Nova" w:cs="Arial Nova"/>
          <w:color w:val="000000" w:themeColor="text1"/>
          <w:sz w:val="24"/>
          <w:szCs w:val="24"/>
        </w:rPr>
        <w:t xml:space="preserve">appropriate </w:t>
      </w:r>
      <w:r w:rsidRPr="05AB29F2">
        <w:rPr>
          <w:rFonts w:ascii="Arial Nova" w:eastAsia="Arial Nova" w:hAnsi="Arial Nova" w:cs="Arial Nova"/>
          <w:color w:val="000000" w:themeColor="text1"/>
          <w:sz w:val="24"/>
          <w:szCs w:val="24"/>
        </w:rPr>
        <w:t>County staff or other mental health system representatives to attend upcoming meetings to discuss a service or a need.</w:t>
      </w:r>
    </w:p>
    <w:p w14:paraId="36F6E318" w14:textId="77777777" w:rsidR="00F6440A" w:rsidRDefault="00F6440A" w:rsidP="00F6440A">
      <w:pPr>
        <w:numPr>
          <w:ilvl w:val="0"/>
          <w:numId w:val="1"/>
        </w:numPr>
        <w:pBdr>
          <w:top w:val="nil"/>
          <w:left w:val="nil"/>
          <w:bottom w:val="nil"/>
          <w:right w:val="nil"/>
          <w:between w:val="nil"/>
        </w:pBdr>
        <w:spacing w:after="0"/>
        <w:rPr>
          <w:rFonts w:ascii="Arial Nova" w:eastAsia="Arial Nova" w:hAnsi="Arial Nova" w:cs="Arial Nova"/>
          <w:color w:val="000000"/>
          <w:sz w:val="24"/>
          <w:szCs w:val="24"/>
        </w:rPr>
      </w:pPr>
      <w:r w:rsidRPr="05AB29F2">
        <w:rPr>
          <w:rFonts w:ascii="Arial Nova" w:eastAsia="Arial Nova" w:hAnsi="Arial Nova" w:cs="Arial Nova"/>
          <w:color w:val="000000" w:themeColor="text1"/>
          <w:sz w:val="24"/>
          <w:szCs w:val="24"/>
        </w:rPr>
        <w:t>Work with co-facilitators to identify and collect information that will assist with the work of the LAC.</w:t>
      </w:r>
    </w:p>
    <w:p w14:paraId="2BB68903" w14:textId="0DCC1654" w:rsidR="00F6440A" w:rsidRDefault="00F6440A" w:rsidP="00F6440A">
      <w:pPr>
        <w:numPr>
          <w:ilvl w:val="0"/>
          <w:numId w:val="1"/>
        </w:numPr>
        <w:pBdr>
          <w:top w:val="nil"/>
          <w:left w:val="nil"/>
          <w:bottom w:val="nil"/>
          <w:right w:val="nil"/>
          <w:between w:val="nil"/>
        </w:pBdr>
        <w:spacing w:after="0"/>
        <w:rPr>
          <w:rFonts w:ascii="Arial Nova" w:eastAsia="Arial Nova" w:hAnsi="Arial Nova" w:cs="Arial Nova"/>
          <w:color w:val="000000"/>
          <w:sz w:val="24"/>
          <w:szCs w:val="24"/>
        </w:rPr>
      </w:pPr>
      <w:r w:rsidRPr="00BE20B0">
        <w:rPr>
          <w:rFonts w:ascii="Arial Nova" w:eastAsia="Arial Nova" w:hAnsi="Arial Nova" w:cs="Arial Nova"/>
          <w:color w:val="000000" w:themeColor="text1"/>
          <w:sz w:val="24"/>
          <w:szCs w:val="24"/>
        </w:rPr>
        <w:t>Additional County specific liaisons may be requested to discuss a service or a need.</w:t>
      </w:r>
    </w:p>
    <w:p w14:paraId="2245EF55" w14:textId="77777777" w:rsidR="00F6440A" w:rsidRDefault="00F6440A" w:rsidP="00F6440A">
      <w:pPr>
        <w:pBdr>
          <w:top w:val="nil"/>
          <w:left w:val="nil"/>
          <w:bottom w:val="nil"/>
          <w:right w:val="nil"/>
          <w:between w:val="nil"/>
        </w:pBdr>
        <w:spacing w:after="0"/>
        <w:rPr>
          <w:rFonts w:ascii="Arial Nova" w:eastAsia="Arial Nova" w:hAnsi="Arial Nova" w:cs="Arial Nova"/>
          <w:color w:val="000000"/>
          <w:sz w:val="24"/>
          <w:szCs w:val="24"/>
        </w:rPr>
      </w:pPr>
    </w:p>
    <w:p w14:paraId="178FD1FF" w14:textId="6BCAB4BF" w:rsidR="00F6440A" w:rsidRPr="00F6440A" w:rsidRDefault="00F6440A" w:rsidP="00F6440A">
      <w:pPr>
        <w:pBdr>
          <w:top w:val="nil"/>
          <w:left w:val="nil"/>
          <w:bottom w:val="nil"/>
          <w:right w:val="nil"/>
          <w:between w:val="nil"/>
        </w:pBdr>
        <w:spacing w:after="0"/>
        <w:rPr>
          <w:rFonts w:ascii="Arial Nova" w:eastAsia="Arial Nova" w:hAnsi="Arial Nova" w:cs="Arial Nova"/>
          <w:color w:val="000000"/>
          <w:sz w:val="24"/>
          <w:szCs w:val="24"/>
        </w:rPr>
      </w:pPr>
      <w:r>
        <w:rPr>
          <w:rFonts w:ascii="Arial Nova" w:eastAsia="Arial Nova" w:hAnsi="Arial Nova" w:cs="Arial Nova"/>
          <w:color w:val="000000"/>
          <w:sz w:val="24"/>
          <w:szCs w:val="24"/>
        </w:rPr>
        <w:t>To express interest in filling any</w:t>
      </w:r>
      <w:r w:rsidR="005E4C84">
        <w:rPr>
          <w:rFonts w:ascii="Arial Nova" w:eastAsia="Arial Nova" w:hAnsi="Arial Nova" w:cs="Arial Nova"/>
          <w:color w:val="000000"/>
          <w:sz w:val="24"/>
          <w:szCs w:val="24"/>
        </w:rPr>
        <w:t xml:space="preserve"> of the described</w:t>
      </w:r>
      <w:r>
        <w:rPr>
          <w:rFonts w:ascii="Arial Nova" w:eastAsia="Arial Nova" w:hAnsi="Arial Nova" w:cs="Arial Nova"/>
          <w:color w:val="000000"/>
          <w:sz w:val="24"/>
          <w:szCs w:val="24"/>
        </w:rPr>
        <w:t xml:space="preserve"> executive committee vacanc</w:t>
      </w:r>
      <w:r w:rsidR="005E4C84">
        <w:rPr>
          <w:rFonts w:ascii="Arial Nova" w:eastAsia="Arial Nova" w:hAnsi="Arial Nova" w:cs="Arial Nova"/>
          <w:color w:val="000000"/>
          <w:sz w:val="24"/>
          <w:szCs w:val="24"/>
        </w:rPr>
        <w:t>ies</w:t>
      </w:r>
      <w:r>
        <w:rPr>
          <w:rFonts w:ascii="Arial Nova" w:eastAsia="Arial Nova" w:hAnsi="Arial Nova" w:cs="Arial Nova"/>
          <w:color w:val="000000"/>
          <w:sz w:val="24"/>
          <w:szCs w:val="24"/>
        </w:rPr>
        <w:t xml:space="preserve">, contact co-chair Emily Shepardson via email </w:t>
      </w:r>
      <w:hyperlink r:id="rId5" w:history="1">
        <w:r w:rsidRPr="00D8216B">
          <w:rPr>
            <w:rStyle w:val="Hyperlink"/>
            <w:rFonts w:ascii="Arial Nova" w:eastAsia="Arial Nova" w:hAnsi="Arial Nova" w:cs="Arial Nova"/>
            <w:sz w:val="24"/>
            <w:szCs w:val="24"/>
          </w:rPr>
          <w:t>ems@hvmhc.org</w:t>
        </w:r>
      </w:hyperlink>
      <w:r>
        <w:rPr>
          <w:rFonts w:ascii="Arial Nova" w:eastAsia="Arial Nova" w:hAnsi="Arial Nova" w:cs="Arial Nova"/>
          <w:color w:val="000000"/>
          <w:sz w:val="24"/>
          <w:szCs w:val="24"/>
        </w:rPr>
        <w:t xml:space="preserve"> </w:t>
      </w:r>
      <w:r w:rsidR="005E4C84">
        <w:rPr>
          <w:rFonts w:ascii="Arial Nova" w:eastAsia="Arial Nova" w:hAnsi="Arial Nova" w:cs="Arial Nova"/>
          <w:color w:val="000000"/>
          <w:sz w:val="24"/>
          <w:szCs w:val="24"/>
        </w:rPr>
        <w:t>or phone (507) 860-9586</w:t>
      </w:r>
    </w:p>
    <w:sectPr w:rsidR="00F6440A" w:rsidRPr="00F644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5253F"/>
    <w:multiLevelType w:val="hybridMultilevel"/>
    <w:tmpl w:val="BC663196"/>
    <w:lvl w:ilvl="0" w:tplc="C512C1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814682"/>
    <w:multiLevelType w:val="multilevel"/>
    <w:tmpl w:val="507AF0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CE139F2"/>
    <w:multiLevelType w:val="multilevel"/>
    <w:tmpl w:val="5DF4E8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10B1053"/>
    <w:multiLevelType w:val="hybridMultilevel"/>
    <w:tmpl w:val="C33455E4"/>
    <w:lvl w:ilvl="0" w:tplc="A864B7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8133DC"/>
    <w:multiLevelType w:val="multilevel"/>
    <w:tmpl w:val="57526C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FCF2417"/>
    <w:multiLevelType w:val="hybridMultilevel"/>
    <w:tmpl w:val="14FEA5AA"/>
    <w:lvl w:ilvl="0" w:tplc="7D86DFB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9898796">
    <w:abstractNumId w:val="4"/>
  </w:num>
  <w:num w:numId="2" w16cid:durableId="1540236790">
    <w:abstractNumId w:val="2"/>
  </w:num>
  <w:num w:numId="3" w16cid:durableId="2066443640">
    <w:abstractNumId w:val="1"/>
  </w:num>
  <w:num w:numId="4" w16cid:durableId="1473018196">
    <w:abstractNumId w:val="0"/>
  </w:num>
  <w:num w:numId="5" w16cid:durableId="2134590169">
    <w:abstractNumId w:val="3"/>
  </w:num>
  <w:num w:numId="6" w16cid:durableId="18401231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40A"/>
    <w:rsid w:val="001C4CB8"/>
    <w:rsid w:val="005E4C84"/>
    <w:rsid w:val="00F64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CECFB"/>
  <w15:chartTrackingRefBased/>
  <w15:docId w15:val="{E14C4470-835A-46FE-8E2C-1E8A9EC9D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40A"/>
    <w:pPr>
      <w:spacing w:line="259"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F644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44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644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44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44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44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44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44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44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44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44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644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44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44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44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44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44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440A"/>
    <w:rPr>
      <w:rFonts w:eastAsiaTheme="majorEastAsia" w:cstheme="majorBidi"/>
      <w:color w:val="272727" w:themeColor="text1" w:themeTint="D8"/>
    </w:rPr>
  </w:style>
  <w:style w:type="paragraph" w:styleId="Title">
    <w:name w:val="Title"/>
    <w:basedOn w:val="Normal"/>
    <w:next w:val="Normal"/>
    <w:link w:val="TitleChar"/>
    <w:uiPriority w:val="10"/>
    <w:qFormat/>
    <w:rsid w:val="00F644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44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44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44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440A"/>
    <w:pPr>
      <w:spacing w:before="160"/>
      <w:jc w:val="center"/>
    </w:pPr>
    <w:rPr>
      <w:i/>
      <w:iCs/>
      <w:color w:val="404040" w:themeColor="text1" w:themeTint="BF"/>
    </w:rPr>
  </w:style>
  <w:style w:type="character" w:customStyle="1" w:styleId="QuoteChar">
    <w:name w:val="Quote Char"/>
    <w:basedOn w:val="DefaultParagraphFont"/>
    <w:link w:val="Quote"/>
    <w:uiPriority w:val="29"/>
    <w:rsid w:val="00F6440A"/>
    <w:rPr>
      <w:i/>
      <w:iCs/>
      <w:color w:val="404040" w:themeColor="text1" w:themeTint="BF"/>
    </w:rPr>
  </w:style>
  <w:style w:type="paragraph" w:styleId="ListParagraph">
    <w:name w:val="List Paragraph"/>
    <w:basedOn w:val="Normal"/>
    <w:uiPriority w:val="34"/>
    <w:qFormat/>
    <w:rsid w:val="00F6440A"/>
    <w:pPr>
      <w:ind w:left="720"/>
      <w:contextualSpacing/>
    </w:pPr>
  </w:style>
  <w:style w:type="character" w:styleId="IntenseEmphasis">
    <w:name w:val="Intense Emphasis"/>
    <w:basedOn w:val="DefaultParagraphFont"/>
    <w:uiPriority w:val="21"/>
    <w:qFormat/>
    <w:rsid w:val="00F6440A"/>
    <w:rPr>
      <w:i/>
      <w:iCs/>
      <w:color w:val="0F4761" w:themeColor="accent1" w:themeShade="BF"/>
    </w:rPr>
  </w:style>
  <w:style w:type="paragraph" w:styleId="IntenseQuote">
    <w:name w:val="Intense Quote"/>
    <w:basedOn w:val="Normal"/>
    <w:next w:val="Normal"/>
    <w:link w:val="IntenseQuoteChar"/>
    <w:uiPriority w:val="30"/>
    <w:qFormat/>
    <w:rsid w:val="00F644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440A"/>
    <w:rPr>
      <w:i/>
      <w:iCs/>
      <w:color w:val="0F4761" w:themeColor="accent1" w:themeShade="BF"/>
    </w:rPr>
  </w:style>
  <w:style w:type="character" w:styleId="IntenseReference">
    <w:name w:val="Intense Reference"/>
    <w:basedOn w:val="DefaultParagraphFont"/>
    <w:uiPriority w:val="32"/>
    <w:qFormat/>
    <w:rsid w:val="00F6440A"/>
    <w:rPr>
      <w:b/>
      <w:bCs/>
      <w:smallCaps/>
      <w:color w:val="0F4761" w:themeColor="accent1" w:themeShade="BF"/>
      <w:spacing w:val="5"/>
    </w:rPr>
  </w:style>
  <w:style w:type="character" w:styleId="Hyperlink">
    <w:name w:val="Hyperlink"/>
    <w:basedOn w:val="DefaultParagraphFont"/>
    <w:uiPriority w:val="99"/>
    <w:unhideWhenUsed/>
    <w:rsid w:val="00F6440A"/>
    <w:rPr>
      <w:color w:val="467886" w:themeColor="hyperlink"/>
      <w:u w:val="single"/>
    </w:rPr>
  </w:style>
  <w:style w:type="character" w:styleId="UnresolvedMention">
    <w:name w:val="Unresolved Mention"/>
    <w:basedOn w:val="DefaultParagraphFont"/>
    <w:uiPriority w:val="99"/>
    <w:semiHidden/>
    <w:unhideWhenUsed/>
    <w:rsid w:val="00F644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ms@hvmhc.org"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BA0865A44EFA4BA1C6381090FB4D66" ma:contentTypeVersion="15" ma:contentTypeDescription="Create a new document." ma:contentTypeScope="" ma:versionID="84a7f58cf0f2e2801a323f66be404d2a">
  <xsd:schema xmlns:xsd="http://www.w3.org/2001/XMLSchema" xmlns:xs="http://www.w3.org/2001/XMLSchema" xmlns:p="http://schemas.microsoft.com/office/2006/metadata/properties" xmlns:ns2="76e5a0ba-d0af-4d51-8b61-bb37fcf6165a" xmlns:ns3="65c643c4-1d95-4b91-bf24-7dc8bdb473da" targetNamespace="http://schemas.microsoft.com/office/2006/metadata/properties" ma:root="true" ma:fieldsID="334ac95c67b3acfe4304b98b51691680" ns2:_="" ns3:_="">
    <xsd:import namespace="76e5a0ba-d0af-4d51-8b61-bb37fcf6165a"/>
    <xsd:import namespace="65c643c4-1d95-4b91-bf24-7dc8bdb473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e5a0ba-d0af-4d51-8b61-bb37fcf616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1e38494-a560-463b-a35c-64a49868b4b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c643c4-1d95-4b91-bf24-7dc8bdb473d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f0a1e69-3b79-401b-8e4a-bb773b9b4a71}" ma:internalName="TaxCatchAll" ma:showField="CatchAllData" ma:web="65c643c4-1d95-4b91-bf24-7dc8bdb47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6e5a0ba-d0af-4d51-8b61-bb37fcf6165a">
      <Terms xmlns="http://schemas.microsoft.com/office/infopath/2007/PartnerControls"/>
    </lcf76f155ced4ddcb4097134ff3c332f>
    <TaxCatchAll xmlns="65c643c4-1d95-4b91-bf24-7dc8bdb473da" xsi:nil="true"/>
  </documentManagement>
</p:properties>
</file>

<file path=customXml/itemProps1.xml><?xml version="1.0" encoding="utf-8"?>
<ds:datastoreItem xmlns:ds="http://schemas.openxmlformats.org/officeDocument/2006/customXml" ds:itemID="{53709C89-EA22-4426-968E-03938C5A82DD}"/>
</file>

<file path=customXml/itemProps2.xml><?xml version="1.0" encoding="utf-8"?>
<ds:datastoreItem xmlns:ds="http://schemas.openxmlformats.org/officeDocument/2006/customXml" ds:itemID="{2A788D0A-EDCE-4600-ABA8-4DE9C3801BCE}"/>
</file>

<file path=customXml/itemProps3.xml><?xml version="1.0" encoding="utf-8"?>
<ds:datastoreItem xmlns:ds="http://schemas.openxmlformats.org/officeDocument/2006/customXml" ds:itemID="{F41ABA67-9425-4B12-B3EB-63E6F8638218}"/>
</file>

<file path=docProps/app.xml><?xml version="1.0" encoding="utf-8"?>
<Properties xmlns="http://schemas.openxmlformats.org/officeDocument/2006/extended-properties" xmlns:vt="http://schemas.openxmlformats.org/officeDocument/2006/docPropsVTypes">
  <Template>Normal</Template>
  <TotalTime>17</TotalTime>
  <Pages>2</Pages>
  <Words>541</Words>
  <Characters>3085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 Shepardson</dc:creator>
  <cp:keywords/>
  <dc:description/>
  <cp:lastModifiedBy>Em Shepardson</cp:lastModifiedBy>
  <cp:revision>1</cp:revision>
  <dcterms:created xsi:type="dcterms:W3CDTF">2026-05-12T19:48:00Z</dcterms:created>
  <dcterms:modified xsi:type="dcterms:W3CDTF">2026-05-12T20:06:00Z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0x01010089BA0865A44EFA4BA1C6381090FB4D66</vt:lpwstr>
  </property>
</Properties>
</file>